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C43AE">
      <w:pPr>
        <w:pStyle w:val="2"/>
        <w:keepNext w:val="0"/>
        <w:keepLines w:val="0"/>
        <w:widowControl/>
        <w:suppressLineNumbers w:val="0"/>
        <w:spacing w:before="156" w:beforeAutospacing="0" w:after="156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附件二：</w:t>
      </w:r>
    </w:p>
    <w:p w14:paraId="6278621D">
      <w:pPr>
        <w:pStyle w:val="2"/>
        <w:keepNext w:val="0"/>
        <w:keepLines w:val="0"/>
        <w:widowControl/>
        <w:suppressLineNumbers w:val="0"/>
        <w:spacing w:before="156" w:beforeAutospacing="0" w:after="156" w:afterAutospacing="0"/>
        <w:ind w:left="0" w:right="0" w:firstLine="253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报价函填写、密封、递交要求</w:t>
      </w:r>
    </w:p>
    <w:p w14:paraId="5A26D47C">
      <w:pPr>
        <w:pStyle w:val="2"/>
        <w:keepNext w:val="0"/>
        <w:keepLines w:val="0"/>
        <w:widowControl/>
        <w:suppressLineNumbers w:val="0"/>
        <w:spacing w:before="156" w:beforeAutospacing="0" w:after="156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</w:rPr>
        <w:t>1、报价函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lang w:val="en-US" w:eastAsia="zh-CN"/>
        </w:rPr>
        <w:t>原件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</w:rPr>
        <w:t>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lang w:val="en-US" w:eastAsia="zh-CN"/>
        </w:rPr>
        <w:t>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</w:rPr>
        <w:t>盖单位公章；</w:t>
      </w:r>
    </w:p>
    <w:p w14:paraId="782F0095">
      <w:pPr>
        <w:pStyle w:val="2"/>
        <w:keepNext w:val="0"/>
        <w:keepLines w:val="0"/>
        <w:widowControl/>
        <w:suppressLineNumbers w:val="0"/>
        <w:spacing w:before="156" w:beforeAutospacing="0" w:after="156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</w:rPr>
        <w:t>2、报价函后应附有法人或其他组织的营业执照等证明文件复印件须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lang w:val="en-US" w:eastAsia="zh-CN"/>
        </w:rPr>
        <w:t>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</w:rPr>
        <w:t>盖单位公章；</w:t>
      </w:r>
    </w:p>
    <w:p w14:paraId="4864198D">
      <w:pPr>
        <w:pStyle w:val="2"/>
        <w:keepNext w:val="0"/>
        <w:keepLines w:val="0"/>
        <w:widowControl/>
        <w:suppressLineNumbers w:val="0"/>
        <w:spacing w:before="156" w:beforeAutospacing="0" w:after="156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</w:rPr>
        <w:t>3、密封说明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</w:rPr>
        <w:t>：外包密封的封口（接口）处加盖报价人公章，封装物上清楚注明“数字中心示范基地（贵州省应急安全教育示范基地）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lang w:val="en-US" w:eastAsia="zh-CN"/>
        </w:rPr>
        <w:t>项目创意策划及制作服务价格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</w:rPr>
        <w:t>征询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lang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lang w:val="en-US" w:eastAsia="zh-CN"/>
        </w:rPr>
        <w:t>报价函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</w:rPr>
        <w:t>”、报价人名称；</w:t>
      </w:r>
    </w:p>
    <w:p w14:paraId="4556F0C1">
      <w:pPr>
        <w:pStyle w:val="2"/>
        <w:keepNext w:val="0"/>
        <w:keepLines w:val="0"/>
        <w:widowControl/>
        <w:suppressLineNumbers w:val="0"/>
        <w:spacing w:before="156" w:beforeAutospacing="0" w:after="156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</w:rPr>
        <w:t>、要求提供的文件不足的，密封未按要求密封的，我司将做无效报价处理；外包封上有重复或多余标记，未对报价实质性响应产生影响的，不作无效依据；</w:t>
      </w:r>
    </w:p>
    <w:p w14:paraId="7A63154E">
      <w:pPr>
        <w:pStyle w:val="2"/>
        <w:keepNext w:val="0"/>
        <w:keepLines w:val="0"/>
        <w:widowControl/>
        <w:suppressLineNumbers w:val="0"/>
        <w:spacing w:before="156" w:beforeAutospacing="0" w:after="156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</w:rPr>
        <w:t>、本项目只接受唯一报价；</w:t>
      </w:r>
    </w:p>
    <w:p w14:paraId="6DAD9DB8">
      <w:pPr>
        <w:pStyle w:val="2"/>
        <w:keepNext w:val="0"/>
        <w:keepLines w:val="0"/>
        <w:widowControl/>
        <w:suppressLineNumbers w:val="0"/>
        <w:spacing w:before="156" w:beforeAutospacing="0" w:after="156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</w:rPr>
        <w:t>、本项目不接受联合体报价；</w:t>
      </w:r>
    </w:p>
    <w:p w14:paraId="394EC2C8">
      <w:pPr>
        <w:pStyle w:val="2"/>
        <w:keepNext w:val="0"/>
        <w:keepLines w:val="0"/>
        <w:widowControl/>
        <w:suppressLineNumbers w:val="0"/>
        <w:spacing w:before="156" w:beforeAutospacing="0" w:after="156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</w:rPr>
        <w:t>、未经询价人同意，不得泄露项目资料。</w:t>
      </w:r>
    </w:p>
    <w:p w14:paraId="133185A2"/>
    <w:p w14:paraId="7EF08F2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ZjQwN2M1YjA3ZGVjNDZmNTlhNzA3NWUwZjFlZjUifQ=="/>
  </w:docVars>
  <w:rsids>
    <w:rsidRoot w:val="00000000"/>
    <w:rsid w:val="73F5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2024-10-08T07:35:42Z</dcterms:created>
  <dc:creator>Administrator</dc:creator>
  <cp:lastModifiedBy>王新月</cp:lastModifiedBy>
  <dcterms:modified xsi:type="dcterms:W3CDTF">2024-10-08T07:35:51Z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1446D11339C54D3DB8E750614D750796_12</vt:lpwstr>
  </property>
</Properties>
</file>